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4351" w14:textId="77777777" w:rsidR="002B3A54" w:rsidRPr="00A34A6C" w:rsidRDefault="002B3A54" w:rsidP="002B3A54">
      <w:pPr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A34A6C">
        <w:rPr>
          <w:rFonts w:ascii="Arial Narrow" w:eastAsia="Times New Roman" w:hAnsi="Arial Narrow" w:cs="Times New Roman"/>
          <w:color w:val="444444"/>
          <w:bdr w:val="none" w:sz="0" w:space="0" w:color="auto" w:frame="1"/>
          <w:lang w:eastAsia="hr-HR"/>
        </w:rPr>
        <w:t xml:space="preserve">   </w:t>
      </w:r>
      <w:r w:rsidRPr="00A34A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34A6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</w:t>
      </w:r>
      <w:r w:rsidRPr="00A34A6C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2751EE5F" wp14:editId="0D328862">
            <wp:extent cx="247650" cy="323850"/>
            <wp:effectExtent l="0" t="0" r="0" b="0"/>
            <wp:docPr id="112606479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D63D9" w14:textId="77777777" w:rsidR="002B3A54" w:rsidRPr="00A34A6C" w:rsidRDefault="002B3A54" w:rsidP="002B3A5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A34A6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REPUBLIKA HRVATSKA - REPUBBLICA DI CROAZIA</w:t>
      </w:r>
    </w:p>
    <w:p w14:paraId="42BC6B8D" w14:textId="77777777" w:rsidR="002B3A54" w:rsidRPr="00A34A6C" w:rsidRDefault="002B3A54" w:rsidP="002B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4A6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ISTARSKA ŽUPANIJA - REGIONE ISTRIANA</w:t>
      </w:r>
    </w:p>
    <w:p w14:paraId="5176D364" w14:textId="77777777" w:rsidR="002B3A54" w:rsidRPr="00A34A6C" w:rsidRDefault="002B3A54" w:rsidP="002B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4A6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6A6D138" wp14:editId="5BE8B9DE">
            <wp:simplePos x="0" y="0"/>
            <wp:positionH relativeFrom="column">
              <wp:posOffset>-4445</wp:posOffset>
            </wp:positionH>
            <wp:positionV relativeFrom="paragraph">
              <wp:posOffset>12700</wp:posOffset>
            </wp:positionV>
            <wp:extent cx="219075" cy="295275"/>
            <wp:effectExtent l="0" t="0" r="9525" b="9525"/>
            <wp:wrapSquare wrapText="bothSides"/>
            <wp:docPr id="955013166" name="Slika 4" descr="Slika na kojoj se prikazuje simbol, pikse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013166" name="Slika 4" descr="Slika na kojoj se prikazuje simbol, pikse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A6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OPĆINA OPRTALJ</w:t>
      </w:r>
    </w:p>
    <w:p w14:paraId="569894FE" w14:textId="77777777" w:rsidR="002B3A54" w:rsidRPr="00A34A6C" w:rsidRDefault="002B3A54" w:rsidP="002B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4A6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COMUNE DI PORTOLE</w:t>
      </w:r>
    </w:p>
    <w:p w14:paraId="3698C32B" w14:textId="77777777" w:rsidR="002B3A54" w:rsidRPr="00A34A6C" w:rsidRDefault="002B3A54" w:rsidP="002B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4A6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Općinsko vijeće – </w:t>
      </w:r>
      <w:proofErr w:type="spellStart"/>
      <w:r w:rsidRPr="00A34A6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Il</w:t>
      </w:r>
      <w:proofErr w:type="spellEnd"/>
      <w:r w:rsidRPr="00A34A6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proofErr w:type="spellStart"/>
      <w:r w:rsidRPr="00A34A6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Consiglio</w:t>
      </w:r>
      <w:proofErr w:type="spellEnd"/>
      <w:r w:rsidRPr="00A34A6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proofErr w:type="spellStart"/>
      <w:r w:rsidRPr="00A34A6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comunale</w:t>
      </w:r>
      <w:proofErr w:type="spellEnd"/>
    </w:p>
    <w:p w14:paraId="1D841BDE" w14:textId="72A2498C" w:rsidR="002B3A54" w:rsidRPr="00907FAD" w:rsidRDefault="002B3A54" w:rsidP="002B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3A54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400-01/2</w:t>
      </w:r>
      <w:r w:rsidRPr="002B3A54">
        <w:rPr>
          <w:rFonts w:ascii="Times New Roman" w:eastAsia="Times New Roman" w:hAnsi="Times New Roman" w:cs="Times New Roman"/>
          <w:sz w:val="20"/>
          <w:szCs w:val="20"/>
          <w:lang w:eastAsia="hr-HR"/>
        </w:rPr>
        <w:t>5</w:t>
      </w:r>
      <w:r w:rsidRPr="002B3A54">
        <w:rPr>
          <w:rFonts w:ascii="Times New Roman" w:eastAsia="Times New Roman" w:hAnsi="Times New Roman" w:cs="Times New Roman"/>
          <w:sz w:val="20"/>
          <w:szCs w:val="20"/>
          <w:lang w:eastAsia="hr-HR"/>
        </w:rPr>
        <w:t>-01/</w:t>
      </w:r>
      <w:r w:rsidRPr="002B3A54">
        <w:rPr>
          <w:rFonts w:ascii="Times New Roman" w:eastAsia="Times New Roman" w:hAnsi="Times New Roman" w:cs="Times New Roman"/>
          <w:sz w:val="20"/>
          <w:szCs w:val="20"/>
          <w:lang w:eastAsia="hr-HR"/>
        </w:rPr>
        <w:t>33</w:t>
      </w:r>
    </w:p>
    <w:p w14:paraId="702DE5EB" w14:textId="77777777" w:rsidR="002B3A54" w:rsidRPr="00A34A6C" w:rsidRDefault="002B3A54" w:rsidP="002B3A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4A6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URBROJ.: 2163-29-2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5</w:t>
      </w:r>
      <w:r w:rsidRPr="00A34A6C">
        <w:rPr>
          <w:rFonts w:ascii="Times New Roman" w:eastAsia="Times New Roman" w:hAnsi="Times New Roman" w:cs="Times New Roman"/>
          <w:sz w:val="20"/>
          <w:szCs w:val="20"/>
          <w:lang w:eastAsia="hr-HR"/>
        </w:rPr>
        <w:t>-1</w:t>
      </w:r>
    </w:p>
    <w:p w14:paraId="2BDA5325" w14:textId="281A8A55" w:rsidR="002B3A54" w:rsidRPr="00A34A6C" w:rsidRDefault="002B3A54" w:rsidP="002B3A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4A6C">
        <w:rPr>
          <w:rFonts w:ascii="Times New Roman" w:eastAsia="Times New Roman" w:hAnsi="Times New Roman" w:cs="Times New Roman"/>
          <w:sz w:val="20"/>
          <w:szCs w:val="20"/>
          <w:lang w:eastAsia="hr-HR"/>
        </w:rPr>
        <w:t>Oprtalj/</w:t>
      </w:r>
      <w:proofErr w:type="spellStart"/>
      <w:r w:rsidRPr="00A34A6C">
        <w:rPr>
          <w:rFonts w:ascii="Times New Roman" w:eastAsia="Times New Roman" w:hAnsi="Times New Roman" w:cs="Times New Roman"/>
          <w:sz w:val="20"/>
          <w:szCs w:val="20"/>
          <w:lang w:eastAsia="hr-HR"/>
        </w:rPr>
        <w:t>Portole</w:t>
      </w:r>
      <w:proofErr w:type="spellEnd"/>
      <w:r w:rsidRPr="00A34A6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12.12</w:t>
      </w:r>
      <w:r w:rsidRPr="00A34A6C">
        <w:rPr>
          <w:rFonts w:ascii="Times New Roman" w:eastAsia="Times New Roman" w:hAnsi="Times New Roman" w:cs="Times New Roman"/>
          <w:sz w:val="20"/>
          <w:szCs w:val="20"/>
          <w:lang w:eastAsia="hr-HR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5</w:t>
      </w:r>
      <w:r w:rsidRPr="00A34A6C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71B48622" w14:textId="77777777" w:rsidR="002B3A54" w:rsidRPr="00A34A6C" w:rsidRDefault="002B3A54" w:rsidP="002B3A54">
      <w:pPr>
        <w:pStyle w:val="StandardWeb"/>
        <w:spacing w:before="0" w:beforeAutospacing="0" w:after="0" w:afterAutospacing="0"/>
        <w:ind w:firstLine="708"/>
        <w:jc w:val="both"/>
        <w:rPr>
          <w:color w:val="FF0000"/>
        </w:rPr>
      </w:pPr>
    </w:p>
    <w:p w14:paraId="358AC26F" w14:textId="59001042" w:rsidR="002B3A54" w:rsidRPr="00A34A6C" w:rsidRDefault="002B3A54" w:rsidP="002B3A54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A34A6C">
        <w:t>Na temelju članka 10. stavka 3., a u vezi s člankom 5. stavak 2. Zakon o financiranju političkih aktivnosti, izborne promidžbe i referenduma (“Narodne novine” broj 29/19., 98/19.)</w:t>
      </w:r>
      <w:r w:rsidR="00305597">
        <w:t>,</w:t>
      </w:r>
      <w:r w:rsidRPr="00A34A6C">
        <w:t xml:space="preserve"> te članka </w:t>
      </w:r>
      <w:r w:rsidRPr="00A34A6C">
        <w:rPr>
          <w:shd w:val="clear" w:color="auto" w:fill="FFFFFF" w:themeFill="background1"/>
        </w:rPr>
        <w:t xml:space="preserve">18. Statuta Općine Oprtalj - </w:t>
      </w:r>
      <w:proofErr w:type="spellStart"/>
      <w:r w:rsidRPr="00A34A6C">
        <w:rPr>
          <w:shd w:val="clear" w:color="auto" w:fill="FFFFFF" w:themeFill="background1"/>
        </w:rPr>
        <w:t>Portole</w:t>
      </w:r>
      <w:proofErr w:type="spellEnd"/>
      <w:r w:rsidRPr="00A34A6C">
        <w:rPr>
          <w:shd w:val="clear" w:color="auto" w:fill="FFFFFF" w:themeFill="background1"/>
        </w:rPr>
        <w:t xml:space="preserve"> („Službene novine Općine</w:t>
      </w:r>
      <w:r w:rsidRPr="00A34A6C">
        <w:t xml:space="preserve"> Oprtalj – </w:t>
      </w:r>
      <w:proofErr w:type="spellStart"/>
      <w:r w:rsidRPr="00A34A6C">
        <w:t>Portole</w:t>
      </w:r>
      <w:proofErr w:type="spellEnd"/>
      <w:r w:rsidRPr="00A34A6C">
        <w:t>“ broj 2/21.)</w:t>
      </w:r>
      <w:r>
        <w:t xml:space="preserve">, </w:t>
      </w:r>
      <w:r w:rsidRPr="00A34A6C">
        <w:t xml:space="preserve">Općinsko vijeće Općine Oprtalj – </w:t>
      </w:r>
      <w:proofErr w:type="spellStart"/>
      <w:r w:rsidRPr="00A34A6C">
        <w:t>Portole</w:t>
      </w:r>
      <w:proofErr w:type="spellEnd"/>
      <w:r w:rsidRPr="00A34A6C">
        <w:t xml:space="preserve"> na sjednici održanoj dana </w:t>
      </w:r>
      <w:r>
        <w:t>12. prosinca</w:t>
      </w:r>
      <w:r w:rsidRPr="00A34A6C">
        <w:t xml:space="preserve"> 202</w:t>
      </w:r>
      <w:r>
        <w:t>5</w:t>
      </w:r>
      <w:r w:rsidRPr="00A34A6C">
        <w:t>. godine donosi</w:t>
      </w:r>
      <w:r w:rsidRPr="00A34A6C">
        <w:rPr>
          <w:rFonts w:ascii="Arial" w:hAnsi="Arial" w:cs="Arial"/>
          <w:color w:val="FF0000"/>
        </w:rPr>
        <w:t>  </w:t>
      </w:r>
    </w:p>
    <w:p w14:paraId="2D162B28" w14:textId="77777777" w:rsidR="00BB6A16" w:rsidRPr="00121D33" w:rsidRDefault="00BB6A16" w:rsidP="00BB6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46826EAE" w14:textId="77777777" w:rsidR="00BB6A16" w:rsidRPr="00305597" w:rsidRDefault="00BB6A16" w:rsidP="00BB6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14DCD830" w14:textId="2EDDC229" w:rsidR="00BB6A16" w:rsidRPr="00305597" w:rsidRDefault="00BB6A16" w:rsidP="00095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raspoređivanju sredstava </w:t>
      </w:r>
      <w:r w:rsidR="00095675"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 Proračuna Općine Oprtalj – </w:t>
      </w:r>
      <w:proofErr w:type="spellStart"/>
      <w:r w:rsidR="00095675"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Portole</w:t>
      </w:r>
      <w:proofErr w:type="spellEnd"/>
      <w:r w:rsidR="00095675"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202</w:t>
      </w:r>
      <w:r w:rsidR="00305597"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095675"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godinu </w:t>
      </w:r>
      <w:r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095675"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</w:t>
      </w:r>
      <w:r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političkih stranaka </w:t>
      </w:r>
      <w:r w:rsidR="006566B4"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</w:t>
      </w:r>
      <w:r w:rsidR="00095675" w:rsidRPr="003055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nezavisnih vijećnika Općinskog vijeća</w:t>
      </w:r>
    </w:p>
    <w:p w14:paraId="775E6E25" w14:textId="77777777" w:rsidR="00BB6A16" w:rsidRPr="00121D33" w:rsidRDefault="00BB6A16" w:rsidP="00BB6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121D33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 </w:t>
      </w:r>
    </w:p>
    <w:p w14:paraId="7CB470EE" w14:textId="77777777" w:rsidR="00BB6A16" w:rsidRPr="007568E2" w:rsidRDefault="00BB6A16" w:rsidP="00BB6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68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315D6574" w14:textId="5D12B2F7" w:rsidR="00BB6A16" w:rsidRPr="007568E2" w:rsidRDefault="00095675" w:rsidP="00756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raspoređuju se sredstva za rad političkih stranaka i nezavisnih vijećnika zastupljenih u Općinskom vijeću Općine Oprtalj – </w:t>
      </w:r>
      <w:proofErr w:type="spellStart"/>
      <w:r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>Portole</w:t>
      </w:r>
      <w:proofErr w:type="spellEnd"/>
      <w:r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7568E2"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a koja su osigurana u Općinskom proračunu za 202</w:t>
      </w:r>
      <w:r w:rsidR="007568E2"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6709EAE1" w14:textId="77777777" w:rsidR="00BB6A16" w:rsidRPr="007568E2" w:rsidRDefault="00BB6A16" w:rsidP="00BB6A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284AE7B" w14:textId="77777777" w:rsidR="00BB6A16" w:rsidRPr="007568E2" w:rsidRDefault="00BB6A16" w:rsidP="00BB6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68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7C956BA3" w14:textId="77777777" w:rsidR="00F43B4B" w:rsidRPr="00DE0C5B" w:rsidRDefault="00F43B4B" w:rsidP="00F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Sredstva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za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financiranje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političkih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stranaka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i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nezavisnih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vijećnika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raspoređuju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se na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način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da se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utvrdi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jednak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iznos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sredstava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za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svakog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člana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u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Općinskom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vijeću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te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da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pojedinoj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političkoj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stranci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,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odnosno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nezavisnim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vijećnicima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pripadaju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sredstva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razmjerno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broju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njihovih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članova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u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trenutku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konstituiranja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Općinskog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vijeća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.</w:t>
      </w:r>
    </w:p>
    <w:p w14:paraId="0B4F5616" w14:textId="77777777" w:rsidR="00F43B4B" w:rsidRPr="00DE0C5B" w:rsidRDefault="00F43B4B" w:rsidP="00F43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7DA645DB" w14:textId="77777777" w:rsidR="00F43B4B" w:rsidRPr="00DE0C5B" w:rsidRDefault="00F43B4B" w:rsidP="00F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Za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svakog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člana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Općinskog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vijeća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utvrđuju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se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sredstva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u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iznosu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5</w:t>
      </w:r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,00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eura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godišnje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. </w:t>
      </w:r>
    </w:p>
    <w:p w14:paraId="6ED2E7C7" w14:textId="77777777" w:rsidR="00F43B4B" w:rsidRPr="00DE0C5B" w:rsidRDefault="00F43B4B" w:rsidP="00F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Za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svakog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člana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Općinskog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vijeća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podzastupljenog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spola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,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političkim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strankama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pripada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i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pravo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na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naknadu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u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visini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10%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iznosa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predviđenog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svakom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vijećniku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odnosno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148,50</w:t>
      </w:r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eura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.</w:t>
      </w:r>
    </w:p>
    <w:p w14:paraId="2C12BC00" w14:textId="77777777" w:rsidR="00F43B4B" w:rsidRPr="00DE0C5B" w:rsidRDefault="00F43B4B" w:rsidP="00F43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Podzastupljenost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spola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postoji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ukoliko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je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zastupljenost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jednog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spola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u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predstavničkom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tijelu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jedinice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lokalne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samouprave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niža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od</w:t>
      </w:r>
      <w:proofErr w:type="spellEnd"/>
      <w:r w:rsidRPr="00DE0C5B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40%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29104D4A" w14:textId="77777777" w:rsidR="00982E33" w:rsidRPr="007568E2" w:rsidRDefault="00982E33" w:rsidP="00BB6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71D44A" w14:textId="77777777" w:rsidR="00982E33" w:rsidRPr="007568E2" w:rsidRDefault="00CE4CDD" w:rsidP="003B3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68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982E33" w:rsidRPr="007568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6EA14DE" w14:textId="3920AFED" w:rsidR="00982E33" w:rsidRPr="007568E2" w:rsidRDefault="00982E33" w:rsidP="00756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Političkim strankama i nezavisnim vijećnicima zastupljenim u Općinskom vijeću raspoređuju se sredstva osigurana u Proračunu Općine Oprtalj – </w:t>
      </w:r>
      <w:proofErr w:type="spellStart"/>
      <w:r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>Portole</w:t>
      </w:r>
      <w:proofErr w:type="spellEnd"/>
      <w:r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922AA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3B3B30"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>na  način</w:t>
      </w:r>
      <w:r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3B30"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utvrđen u članku 2. ove Odluke u </w:t>
      </w:r>
      <w:r w:rsidR="00CE4CDD"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godišnjim</w:t>
      </w:r>
      <w:r w:rsidR="003B3B30" w:rsidRPr="007568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iznosima kako slijedi:</w:t>
      </w:r>
    </w:p>
    <w:p w14:paraId="4D2F5766" w14:textId="77777777" w:rsidR="00BB6A16" w:rsidRPr="00982E33" w:rsidRDefault="00BB6A16" w:rsidP="00982E33">
      <w:pPr>
        <w:pStyle w:val="Bezproreda"/>
        <w:ind w:left="720"/>
        <w:rPr>
          <w:rFonts w:ascii="Times New Roman" w:hAnsi="Times New Roman" w:cs="Times New Roman"/>
          <w:color w:val="FF0000"/>
          <w:sz w:val="20"/>
          <w:szCs w:val="20"/>
          <w:lang w:val="de-DE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9"/>
        <w:gridCol w:w="2488"/>
        <w:gridCol w:w="2175"/>
      </w:tblGrid>
      <w:tr w:rsidR="007568E2" w14:paraId="44BA602D" w14:textId="77777777" w:rsidTr="00982F7C">
        <w:tc>
          <w:tcPr>
            <w:tcW w:w="4503" w:type="dxa"/>
            <w:vAlign w:val="center"/>
          </w:tcPr>
          <w:p w14:paraId="17BE5755" w14:textId="77777777" w:rsidR="007568E2" w:rsidRPr="005B48AA" w:rsidRDefault="007568E2" w:rsidP="00982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B48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političke stranke /</w:t>
            </w:r>
          </w:p>
          <w:p w14:paraId="7C292474" w14:textId="77777777" w:rsidR="007568E2" w:rsidRPr="005B48AA" w:rsidRDefault="007568E2" w:rsidP="00982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B48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kandidacijske liste grupe birača</w:t>
            </w:r>
          </w:p>
        </w:tc>
        <w:tc>
          <w:tcPr>
            <w:tcW w:w="2551" w:type="dxa"/>
            <w:vAlign w:val="center"/>
          </w:tcPr>
          <w:p w14:paraId="51686868" w14:textId="77777777" w:rsidR="007568E2" w:rsidRPr="005B48AA" w:rsidRDefault="007568E2" w:rsidP="00982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B48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vijećnika / vijećnica</w:t>
            </w:r>
          </w:p>
        </w:tc>
        <w:tc>
          <w:tcPr>
            <w:tcW w:w="2234" w:type="dxa"/>
            <w:vAlign w:val="center"/>
          </w:tcPr>
          <w:p w14:paraId="2D7A37C6" w14:textId="77777777" w:rsidR="007568E2" w:rsidRPr="005B48AA" w:rsidRDefault="007568E2" w:rsidP="00982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34A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Iznos u eurima</w:t>
            </w:r>
          </w:p>
        </w:tc>
      </w:tr>
      <w:tr w:rsidR="007568E2" w14:paraId="28C0285F" w14:textId="77777777" w:rsidTr="00982F7C">
        <w:tc>
          <w:tcPr>
            <w:tcW w:w="4503" w:type="dxa"/>
            <w:vAlign w:val="center"/>
          </w:tcPr>
          <w:p w14:paraId="3D086F7F" w14:textId="77777777" w:rsidR="007568E2" w:rsidRPr="005B48AA" w:rsidRDefault="007568E2" w:rsidP="00982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625B">
              <w:rPr>
                <w:rFonts w:ascii="Times New Roman" w:eastAsia="Times New Roman" w:hAnsi="Times New Roman" w:cs="Times New Roman"/>
                <w:lang w:eastAsia="hr-HR"/>
              </w:rPr>
              <w:t xml:space="preserve">Kandidacijska lista grupe birača, nositelj liste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Barbara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Vežnaver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Antonac</w:t>
            </w:r>
            <w:proofErr w:type="spellEnd"/>
          </w:p>
        </w:tc>
        <w:tc>
          <w:tcPr>
            <w:tcW w:w="2551" w:type="dxa"/>
          </w:tcPr>
          <w:p w14:paraId="07AA2A1D" w14:textId="77777777" w:rsidR="007568E2" w:rsidRDefault="007568E2" w:rsidP="00982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vijećnika</w:t>
            </w:r>
          </w:p>
          <w:p w14:paraId="261E5F3F" w14:textId="77777777" w:rsidR="007568E2" w:rsidRPr="005B48AA" w:rsidRDefault="007568E2" w:rsidP="00982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vijećnice</w:t>
            </w:r>
          </w:p>
        </w:tc>
        <w:tc>
          <w:tcPr>
            <w:tcW w:w="2234" w:type="dxa"/>
            <w:vAlign w:val="center"/>
          </w:tcPr>
          <w:p w14:paraId="7638BD04" w14:textId="2663CF01" w:rsidR="007568E2" w:rsidRDefault="001414E8" w:rsidP="00982F7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405,00</w:t>
            </w:r>
          </w:p>
          <w:p w14:paraId="79B82714" w14:textId="7F605308" w:rsidR="007568E2" w:rsidRPr="009E625B" w:rsidRDefault="001414E8" w:rsidP="00982F7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297,00</w:t>
            </w:r>
          </w:p>
        </w:tc>
      </w:tr>
      <w:tr w:rsidR="007568E2" w14:paraId="4B07C447" w14:textId="77777777" w:rsidTr="00982F7C">
        <w:tc>
          <w:tcPr>
            <w:tcW w:w="4503" w:type="dxa"/>
            <w:vAlign w:val="center"/>
          </w:tcPr>
          <w:p w14:paraId="6ED992F6" w14:textId="77777777" w:rsidR="007568E2" w:rsidRPr="005B48AA" w:rsidRDefault="007568E2" w:rsidP="00982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Socijaldemokratska partija</w:t>
            </w:r>
            <w:r w:rsidRPr="005B48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SDP</w:t>
            </w:r>
            <w:r w:rsidRPr="005B48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551" w:type="dxa"/>
          </w:tcPr>
          <w:p w14:paraId="2BE7C807" w14:textId="77777777" w:rsidR="007568E2" w:rsidRPr="005B48AA" w:rsidRDefault="007568E2" w:rsidP="00982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vijećnik</w:t>
            </w:r>
          </w:p>
        </w:tc>
        <w:tc>
          <w:tcPr>
            <w:tcW w:w="2234" w:type="dxa"/>
            <w:vAlign w:val="center"/>
          </w:tcPr>
          <w:p w14:paraId="75F1744E" w14:textId="3479BB8F" w:rsidR="007568E2" w:rsidRPr="009E625B" w:rsidRDefault="001414E8" w:rsidP="00982F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135,00</w:t>
            </w:r>
          </w:p>
        </w:tc>
      </w:tr>
      <w:tr w:rsidR="007568E2" w14:paraId="36BE6AB2" w14:textId="77777777" w:rsidTr="00982F7C">
        <w:tc>
          <w:tcPr>
            <w:tcW w:w="4503" w:type="dxa"/>
            <w:vAlign w:val="center"/>
          </w:tcPr>
          <w:p w14:paraId="0401C006" w14:textId="77777777" w:rsidR="007568E2" w:rsidRPr="005B48AA" w:rsidRDefault="007568E2" w:rsidP="00982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demokratska zajednica</w:t>
            </w:r>
            <w:r w:rsidRPr="005B48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HDZ</w:t>
            </w:r>
            <w:r w:rsidRPr="005B48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551" w:type="dxa"/>
          </w:tcPr>
          <w:p w14:paraId="52304CB1" w14:textId="77777777" w:rsidR="007568E2" w:rsidRPr="005B48AA" w:rsidRDefault="007568E2" w:rsidP="00982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vijećnik</w:t>
            </w:r>
          </w:p>
        </w:tc>
        <w:tc>
          <w:tcPr>
            <w:tcW w:w="2234" w:type="dxa"/>
            <w:vAlign w:val="center"/>
          </w:tcPr>
          <w:p w14:paraId="21FB0A14" w14:textId="75CCB672" w:rsidR="007568E2" w:rsidRPr="009E625B" w:rsidRDefault="001414E8" w:rsidP="00982F7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135,00</w:t>
            </w:r>
          </w:p>
        </w:tc>
      </w:tr>
      <w:tr w:rsidR="007568E2" w14:paraId="42A66F01" w14:textId="77777777" w:rsidTr="00982F7C">
        <w:tc>
          <w:tcPr>
            <w:tcW w:w="4503" w:type="dxa"/>
          </w:tcPr>
          <w:p w14:paraId="421008CE" w14:textId="77777777" w:rsidR="007568E2" w:rsidRPr="005B48AA" w:rsidRDefault="007568E2" w:rsidP="00982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B4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551" w:type="dxa"/>
          </w:tcPr>
          <w:p w14:paraId="7C2E8E04" w14:textId="77777777" w:rsidR="007568E2" w:rsidRPr="00B112F5" w:rsidRDefault="007568E2" w:rsidP="00982F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234" w:type="dxa"/>
          </w:tcPr>
          <w:p w14:paraId="210B1EB9" w14:textId="18F3E892" w:rsidR="007568E2" w:rsidRPr="00B112F5" w:rsidRDefault="001414E8" w:rsidP="00982F7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972,00</w:t>
            </w:r>
          </w:p>
        </w:tc>
      </w:tr>
    </w:tbl>
    <w:p w14:paraId="6B8115ED" w14:textId="77777777" w:rsidR="00BB6A16" w:rsidRPr="00857CCF" w:rsidRDefault="00BB6A16" w:rsidP="00BB6A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F7E28E6" w14:textId="0F475F2B" w:rsidR="00BB6A16" w:rsidRPr="00F43B4B" w:rsidRDefault="003B3B30" w:rsidP="00F43B4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43B4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CE4CDD" w:rsidRPr="00F43B4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4</w:t>
      </w:r>
      <w:r w:rsidR="00BB6A16" w:rsidRPr="00F43B4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5F3AE28" w14:textId="77777777" w:rsidR="00BB6A16" w:rsidRPr="007568E2" w:rsidRDefault="00BB6A16" w:rsidP="007568E2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Raspoređena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sredstva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iz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ove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Odluke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doznačuju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na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žiro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račun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političke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stranke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odnosno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na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poseban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račun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nezavisnog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vijećnika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Općinskog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vijeća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Općine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>Oprtalj</w:t>
      </w:r>
      <w:proofErr w:type="spellEnd"/>
      <w:r w:rsidRPr="007568E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– Portole.</w:t>
      </w:r>
    </w:p>
    <w:p w14:paraId="206D33FD" w14:textId="77777777" w:rsidR="00BB6A16" w:rsidRPr="00484D7A" w:rsidRDefault="00BB6A16" w:rsidP="00484D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484D7A">
        <w:rPr>
          <w:rFonts w:ascii="Times New Roman" w:hAnsi="Times New Roman" w:cs="Times New Roman"/>
          <w:sz w:val="24"/>
          <w:szCs w:val="24"/>
          <w:lang w:eastAsia="hr-HR"/>
        </w:rPr>
        <w:t xml:space="preserve">Sredstva doznačuje Jedinstveni upravni odjel Općine Oprtalj –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eastAsia="hr-HR"/>
        </w:rPr>
        <w:t>Portole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eastAsia="hr-HR"/>
        </w:rPr>
        <w:t xml:space="preserve"> do kraja tekuće godine.</w:t>
      </w:r>
    </w:p>
    <w:p w14:paraId="18702357" w14:textId="77777777" w:rsidR="00BB6A16" w:rsidRPr="00484D7A" w:rsidRDefault="00BB6A16" w:rsidP="00484D7A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Ako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nezavisni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vijećnik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Općinskog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vijeća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Općine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Oprtalj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– Portole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nije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propisanom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roku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otvorio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poseban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račun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redovito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godišnje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financiranje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ili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nije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dostavio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pisanu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obavijest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podacima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broju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računa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Općinskom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vijeću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sukladno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Zakonu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financiranju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političkih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aktivnosti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izborne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promidžbe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referenduma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(“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Narodne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novine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”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broj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29/19 i 98/19), </w:t>
      </w:r>
      <w:r w:rsidRPr="00484D7A">
        <w:rPr>
          <w:rFonts w:ascii="Times New Roman" w:hAnsi="Times New Roman" w:cs="Times New Roman"/>
          <w:sz w:val="24"/>
          <w:szCs w:val="24"/>
          <w:lang w:eastAsia="hr-HR"/>
        </w:rPr>
        <w:t xml:space="preserve">Općina Oprtalj –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eastAsia="hr-HR"/>
        </w:rPr>
        <w:t>Portole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nije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mu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dužna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isplatiti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sredstva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redovito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godišnje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financiranje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razdoblje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kojem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poseban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račun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nije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bio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otvoren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ili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nije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bila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dostavljena</w:t>
      </w:r>
      <w:proofErr w:type="spellEnd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pisana </w:t>
      </w:r>
      <w:proofErr w:type="spellStart"/>
      <w:r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obavi</w:t>
      </w:r>
      <w:r w:rsidR="003B3B30"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jest</w:t>
      </w:r>
      <w:proofErr w:type="spellEnd"/>
      <w:r w:rsidR="003B3B30"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s </w:t>
      </w:r>
      <w:proofErr w:type="spellStart"/>
      <w:r w:rsidR="003B3B30"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podacima</w:t>
      </w:r>
      <w:proofErr w:type="spellEnd"/>
      <w:r w:rsidR="003B3B30"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o </w:t>
      </w:r>
      <w:proofErr w:type="spellStart"/>
      <w:r w:rsidR="003B3B30"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broju</w:t>
      </w:r>
      <w:proofErr w:type="spellEnd"/>
      <w:r w:rsidR="003B3B30"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B3B30"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računa</w:t>
      </w:r>
      <w:proofErr w:type="spellEnd"/>
      <w:r w:rsidR="003B3B30" w:rsidRPr="00484D7A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14:paraId="21087D73" w14:textId="77777777" w:rsidR="00BB6A16" w:rsidRPr="00484D7A" w:rsidRDefault="003B3B30" w:rsidP="00BB6A1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 w:rsidRPr="00484D7A">
        <w:rPr>
          <w:rFonts w:ascii="Times New Roman" w:hAnsi="Times New Roman" w:cs="Times New Roman"/>
          <w:b/>
          <w:bCs/>
          <w:sz w:val="24"/>
          <w:szCs w:val="24"/>
          <w:lang w:val="it-IT"/>
        </w:rPr>
        <w:t>Članak</w:t>
      </w:r>
      <w:proofErr w:type="spellEnd"/>
      <w:r w:rsidRPr="00484D7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CE4CDD" w:rsidRPr="00484D7A"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="00BB6A16" w:rsidRPr="00484D7A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14:paraId="5DC16B22" w14:textId="77777777" w:rsidR="00BB6A16" w:rsidRPr="00484D7A" w:rsidRDefault="00BB6A16" w:rsidP="00484D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U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pogledu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korištenja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sredstava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podnošenja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financijskih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izvještaja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drugih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prava i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obveza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vezi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provedbe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ove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Odluke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političke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stranke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nezavisni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članovi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Općinskog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vijeća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dužni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su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postupati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sukladno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odredbama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važećeg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financiranju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političkih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aktivnosti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izborne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promidžbe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referenduma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(“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novine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”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broj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29/19 i 98/19) i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od</w:t>
      </w:r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govarajućih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podzakonskih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akata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037E6B2" w14:textId="77777777" w:rsidR="003B3B30" w:rsidRPr="00484D7A" w:rsidRDefault="003B3B30" w:rsidP="00BB6A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B9A115B" w14:textId="77777777" w:rsidR="003B3B30" w:rsidRPr="00484D7A" w:rsidRDefault="00CE4CDD" w:rsidP="00CE4CD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484D7A">
        <w:rPr>
          <w:rFonts w:ascii="Times New Roman" w:hAnsi="Times New Roman" w:cs="Times New Roman"/>
          <w:b/>
          <w:sz w:val="24"/>
          <w:szCs w:val="24"/>
          <w:lang w:val="it-IT"/>
        </w:rPr>
        <w:t>Članak</w:t>
      </w:r>
      <w:proofErr w:type="spellEnd"/>
      <w:r w:rsidRPr="00484D7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6</w:t>
      </w:r>
      <w:r w:rsidR="003B3B30" w:rsidRPr="00484D7A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14:paraId="4098AFF8" w14:textId="77777777" w:rsidR="003B3B30" w:rsidRPr="00484D7A" w:rsidRDefault="00857CCF" w:rsidP="00484D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zrazi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ovoj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Odluci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koji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imaju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rodno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značenje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bez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obzira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da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li</w:t>
      </w:r>
      <w:proofErr w:type="spellEnd"/>
      <w:proofErr w:type="gram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se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koriste</w:t>
      </w:r>
      <w:proofErr w:type="spellEnd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="003B3B30" w:rsidRPr="00484D7A">
        <w:rPr>
          <w:rFonts w:ascii="Times New Roman" w:hAnsi="Times New Roman" w:cs="Times New Roman"/>
          <w:sz w:val="24"/>
          <w:szCs w:val="24"/>
          <w:lang w:val="it-IT"/>
        </w:rPr>
        <w:t>mu</w:t>
      </w:r>
      <w:r w:rsidRPr="00484D7A">
        <w:rPr>
          <w:rFonts w:ascii="Times New Roman" w:hAnsi="Times New Roman" w:cs="Times New Roman"/>
          <w:sz w:val="24"/>
          <w:szCs w:val="24"/>
          <w:lang w:val="it-IT"/>
        </w:rPr>
        <w:t>škom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ili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ženskom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rodu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obuhvaćaju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jednak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način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muški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ženski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rod.</w:t>
      </w:r>
    </w:p>
    <w:p w14:paraId="3CA383C0" w14:textId="77777777" w:rsidR="00BB6A16" w:rsidRPr="00484D7A" w:rsidRDefault="00BB6A16" w:rsidP="00BB6A1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802419A" w14:textId="77777777" w:rsidR="00BB6A16" w:rsidRPr="00484D7A" w:rsidRDefault="00BB6A16" w:rsidP="00CE4CD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 w:rsidRPr="00484D7A">
        <w:rPr>
          <w:rFonts w:ascii="Times New Roman" w:hAnsi="Times New Roman" w:cs="Times New Roman"/>
          <w:b/>
          <w:bCs/>
          <w:sz w:val="24"/>
          <w:szCs w:val="24"/>
          <w:lang w:val="it-IT"/>
        </w:rPr>
        <w:t>Članak</w:t>
      </w:r>
      <w:proofErr w:type="spellEnd"/>
      <w:r w:rsidRPr="00484D7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857CCF" w:rsidRPr="00484D7A">
        <w:rPr>
          <w:rFonts w:ascii="Times New Roman" w:hAnsi="Times New Roman" w:cs="Times New Roman"/>
          <w:b/>
          <w:bCs/>
          <w:sz w:val="24"/>
          <w:szCs w:val="24"/>
          <w:lang w:val="it-IT"/>
        </w:rPr>
        <w:t>7</w:t>
      </w:r>
      <w:r w:rsidRPr="00484D7A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14:paraId="399B9D84" w14:textId="77777777" w:rsidR="00BB6A16" w:rsidRPr="00484D7A" w:rsidRDefault="003B3B30" w:rsidP="00484D7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Ova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484D7A">
        <w:rPr>
          <w:rFonts w:ascii="Times New Roman" w:hAnsi="Times New Roman" w:cs="Times New Roman"/>
          <w:sz w:val="24"/>
          <w:szCs w:val="24"/>
          <w:lang w:val="it-IT"/>
        </w:rPr>
        <w:t>Odluka</w:t>
      </w:r>
      <w:proofErr w:type="spellEnd"/>
      <w:r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stupa</w:t>
      </w:r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snagu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osmog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dana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od</w:t>
      </w:r>
      <w:proofErr w:type="gram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dana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objave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u “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Službenim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novinama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Općine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Oprtalj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- Portole”, a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objavit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će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se i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na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web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stranicama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Općine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Oprtalj</w:t>
      </w:r>
      <w:proofErr w:type="spellEnd"/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 xml:space="preserve"> - Portole (</w:t>
      </w:r>
      <w:hyperlink r:id="rId9" w:history="1">
        <w:r w:rsidR="00857CCF" w:rsidRPr="00484D7A">
          <w:rPr>
            <w:rStyle w:val="Hiperveza"/>
            <w:rFonts w:ascii="Times New Roman" w:hAnsi="Times New Roman" w:cs="Times New Roman"/>
            <w:color w:val="auto"/>
            <w:sz w:val="24"/>
            <w:szCs w:val="24"/>
            <w:lang w:val="it-IT"/>
          </w:rPr>
          <w:t>www.oprtalj.hr</w:t>
        </w:r>
      </w:hyperlink>
      <w:r w:rsidR="00BB6A16" w:rsidRPr="00484D7A">
        <w:rPr>
          <w:rFonts w:ascii="Times New Roman" w:hAnsi="Times New Roman" w:cs="Times New Roman"/>
          <w:sz w:val="24"/>
          <w:szCs w:val="24"/>
          <w:lang w:val="it-IT"/>
        </w:rPr>
        <w:t>).</w:t>
      </w:r>
    </w:p>
    <w:p w14:paraId="21F6B25D" w14:textId="77777777" w:rsidR="00BB6A16" w:rsidRPr="00484D7A" w:rsidRDefault="00BB6A16" w:rsidP="00BB6A1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577A37E" w14:textId="77777777" w:rsidR="00BB6A16" w:rsidRPr="00484D7A" w:rsidRDefault="00BB6A16" w:rsidP="00BB6A1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C7EE1D" w14:textId="77777777" w:rsidR="00BB6A16" w:rsidRPr="00484D7A" w:rsidRDefault="00BB6A16" w:rsidP="00BB6A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84D7A">
        <w:rPr>
          <w:rFonts w:ascii="Times New Roman" w:hAnsi="Times New Roman" w:cs="Times New Roman"/>
          <w:sz w:val="24"/>
          <w:szCs w:val="24"/>
        </w:rPr>
        <w:t>OPĆINSKO VIJEĆE OPĆINE OPRTALJ - PORTOLE</w:t>
      </w:r>
    </w:p>
    <w:p w14:paraId="0606CA78" w14:textId="77777777" w:rsidR="00BB6A16" w:rsidRPr="00484D7A" w:rsidRDefault="00BB6A16" w:rsidP="00BB6A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4D7A" w:rsidRPr="00484D7A" w14:paraId="6171CEEB" w14:textId="77777777" w:rsidTr="007D69F7">
        <w:tc>
          <w:tcPr>
            <w:tcW w:w="3020" w:type="dxa"/>
          </w:tcPr>
          <w:p w14:paraId="4D9221DA" w14:textId="77777777" w:rsidR="00BB6A16" w:rsidRPr="00484D7A" w:rsidRDefault="00BB6A16" w:rsidP="007D6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A29943D" w14:textId="77777777" w:rsidR="00BB6A16" w:rsidRPr="00484D7A" w:rsidRDefault="00BB6A16" w:rsidP="007D69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828E584" w14:textId="01D64EAD" w:rsidR="00BB6A16" w:rsidRPr="00484D7A" w:rsidRDefault="00BB6A16" w:rsidP="007D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7A">
              <w:rPr>
                <w:rFonts w:ascii="Times New Roman" w:hAnsi="Times New Roman" w:cs="Times New Roman"/>
                <w:sz w:val="24"/>
                <w:szCs w:val="24"/>
              </w:rPr>
              <w:t>PREDSJEDNI</w:t>
            </w:r>
            <w:r w:rsidR="008E0F4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84D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F9CE72" w14:textId="5F7C782F" w:rsidR="00BB6A16" w:rsidRPr="00484D7A" w:rsidRDefault="008E0F44" w:rsidP="007D6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Cotić</w:t>
            </w:r>
            <w:proofErr w:type="spellEnd"/>
          </w:p>
        </w:tc>
      </w:tr>
    </w:tbl>
    <w:p w14:paraId="661BEF9A" w14:textId="77777777" w:rsidR="00BB6A16" w:rsidRPr="00121D33" w:rsidRDefault="00BB6A16" w:rsidP="001414E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B6A16" w:rsidRPr="0012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7774" w14:textId="77777777" w:rsidR="00814709" w:rsidRDefault="00814709">
      <w:pPr>
        <w:spacing w:after="0" w:line="240" w:lineRule="auto"/>
      </w:pPr>
      <w:r>
        <w:separator/>
      </w:r>
    </w:p>
  </w:endnote>
  <w:endnote w:type="continuationSeparator" w:id="0">
    <w:p w14:paraId="05877458" w14:textId="77777777" w:rsidR="00814709" w:rsidRDefault="0081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03B5" w14:textId="77777777" w:rsidR="00814709" w:rsidRDefault="00814709">
      <w:pPr>
        <w:spacing w:after="0" w:line="240" w:lineRule="auto"/>
      </w:pPr>
      <w:r>
        <w:separator/>
      </w:r>
    </w:p>
  </w:footnote>
  <w:footnote w:type="continuationSeparator" w:id="0">
    <w:p w14:paraId="4B087160" w14:textId="77777777" w:rsidR="00814709" w:rsidRDefault="00814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5F19"/>
    <w:multiLevelType w:val="hybridMultilevel"/>
    <w:tmpl w:val="56904810"/>
    <w:lvl w:ilvl="0" w:tplc="C88075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9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1"/>
    <w:rsid w:val="00095675"/>
    <w:rsid w:val="000B0756"/>
    <w:rsid w:val="000E791C"/>
    <w:rsid w:val="00121D33"/>
    <w:rsid w:val="001414E8"/>
    <w:rsid w:val="001F6BBA"/>
    <w:rsid w:val="002B3A54"/>
    <w:rsid w:val="002E3238"/>
    <w:rsid w:val="00305597"/>
    <w:rsid w:val="003B2748"/>
    <w:rsid w:val="003B3B30"/>
    <w:rsid w:val="00484D7A"/>
    <w:rsid w:val="005C4601"/>
    <w:rsid w:val="006166C4"/>
    <w:rsid w:val="00627EE8"/>
    <w:rsid w:val="0064088E"/>
    <w:rsid w:val="006566B4"/>
    <w:rsid w:val="007568E2"/>
    <w:rsid w:val="007C5906"/>
    <w:rsid w:val="008008BC"/>
    <w:rsid w:val="00814709"/>
    <w:rsid w:val="00857CCF"/>
    <w:rsid w:val="00862C05"/>
    <w:rsid w:val="008E0F44"/>
    <w:rsid w:val="00922AAC"/>
    <w:rsid w:val="00982E33"/>
    <w:rsid w:val="00A96D79"/>
    <w:rsid w:val="00B42BE3"/>
    <w:rsid w:val="00BB6A16"/>
    <w:rsid w:val="00CE4CDD"/>
    <w:rsid w:val="00D07B27"/>
    <w:rsid w:val="00D34D74"/>
    <w:rsid w:val="00E70E20"/>
    <w:rsid w:val="00F003E7"/>
    <w:rsid w:val="00F4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29BC"/>
  <w15:docId w15:val="{9958D8EB-F3F5-40EA-A62A-98E58C32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B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B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BB6A16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BB6A16"/>
  </w:style>
  <w:style w:type="paragraph" w:styleId="Zaglavlje">
    <w:name w:val="header"/>
    <w:basedOn w:val="Normal"/>
    <w:link w:val="ZaglavljeChar"/>
    <w:uiPriority w:val="99"/>
    <w:unhideWhenUsed/>
    <w:rsid w:val="00BB6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16"/>
  </w:style>
  <w:style w:type="character" w:styleId="Hiperveza">
    <w:name w:val="Hyperlink"/>
    <w:basedOn w:val="Zadanifontodlomka"/>
    <w:uiPriority w:val="99"/>
    <w:unhideWhenUsed/>
    <w:rsid w:val="00857CCF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E4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rtal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Municipal d.o.o.</cp:lastModifiedBy>
  <cp:revision>16</cp:revision>
  <dcterms:created xsi:type="dcterms:W3CDTF">2022-12-02T04:33:00Z</dcterms:created>
  <dcterms:modified xsi:type="dcterms:W3CDTF">2025-12-02T06:46:00Z</dcterms:modified>
</cp:coreProperties>
</file>